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D7C" w:rsidRPr="00F82EC0" w:rsidRDefault="00977D7C" w:rsidP="00010032">
      <w:pPr>
        <w:contextualSpacing/>
        <w:jc w:val="both"/>
        <w:rPr>
          <w:rFonts w:ascii="Calibri" w:hAnsi="Calibri" w:cstheme="minorHAnsi"/>
          <w:b/>
          <w:bCs/>
          <w:sz w:val="24"/>
          <w:szCs w:val="24"/>
        </w:rPr>
      </w:pPr>
      <w:r w:rsidRPr="00F82EC0">
        <w:rPr>
          <w:rFonts w:ascii="Calibri" w:hAnsi="Calibri" w:cstheme="minorHAnsi"/>
          <w:b/>
          <w:bCs/>
          <w:sz w:val="24"/>
          <w:szCs w:val="24"/>
        </w:rPr>
        <w:t>INDICAÇÃO</w:t>
      </w:r>
      <w:r w:rsidRPr="00F82EC0">
        <w:rPr>
          <w:rFonts w:ascii="Calibri" w:eastAsia="Tahoma" w:hAnsi="Calibri" w:cstheme="minorHAnsi"/>
          <w:b/>
          <w:bCs/>
          <w:sz w:val="24"/>
          <w:szCs w:val="24"/>
        </w:rPr>
        <w:t xml:space="preserve"> </w:t>
      </w:r>
      <w:r w:rsidRPr="00F82EC0">
        <w:rPr>
          <w:rFonts w:ascii="Calibri" w:hAnsi="Calibri" w:cstheme="minorHAnsi"/>
          <w:b/>
          <w:bCs/>
          <w:sz w:val="24"/>
          <w:szCs w:val="24"/>
        </w:rPr>
        <w:t>Nº</w:t>
      </w:r>
      <w:r w:rsidR="00805CA8" w:rsidRPr="00F82EC0">
        <w:rPr>
          <w:rFonts w:ascii="Calibri" w:eastAsia="Tahoma" w:hAnsi="Calibri" w:cstheme="minorHAnsi"/>
          <w:b/>
          <w:bCs/>
          <w:sz w:val="24"/>
          <w:szCs w:val="24"/>
        </w:rPr>
        <w:t xml:space="preserve"> 0</w:t>
      </w:r>
      <w:r w:rsidR="00F418D9">
        <w:rPr>
          <w:rFonts w:ascii="Calibri" w:eastAsia="Tahoma" w:hAnsi="Calibri" w:cstheme="minorHAnsi"/>
          <w:b/>
          <w:bCs/>
          <w:sz w:val="24"/>
          <w:szCs w:val="24"/>
        </w:rPr>
        <w:t>25</w:t>
      </w:r>
      <w:r w:rsidR="009E5CF3" w:rsidRPr="00F82EC0">
        <w:rPr>
          <w:rFonts w:ascii="Calibri" w:eastAsia="Tahoma" w:hAnsi="Calibri" w:cstheme="minorHAnsi"/>
          <w:b/>
          <w:bCs/>
          <w:sz w:val="24"/>
          <w:szCs w:val="24"/>
        </w:rPr>
        <w:t>/2024</w:t>
      </w:r>
    </w:p>
    <w:p w:rsidR="008C4CBF" w:rsidRPr="00F82EC0" w:rsidRDefault="008C4CBF" w:rsidP="00010032">
      <w:pPr>
        <w:contextualSpacing/>
        <w:jc w:val="both"/>
        <w:rPr>
          <w:rFonts w:ascii="Calibri" w:hAnsi="Calibri" w:cstheme="minorHAnsi"/>
          <w:sz w:val="24"/>
          <w:szCs w:val="24"/>
        </w:rPr>
      </w:pPr>
    </w:p>
    <w:p w:rsidR="00977D7C" w:rsidRPr="00F82EC0" w:rsidRDefault="00FF52DD" w:rsidP="00010032">
      <w:pPr>
        <w:ind w:firstLine="709"/>
        <w:contextualSpacing/>
        <w:jc w:val="both"/>
        <w:rPr>
          <w:rFonts w:ascii="Calibri" w:eastAsia="Tahoma" w:hAnsi="Calibri" w:cstheme="minorHAnsi"/>
          <w:sz w:val="24"/>
          <w:szCs w:val="24"/>
        </w:rPr>
      </w:pPr>
      <w:r w:rsidRPr="00FF52DD">
        <w:rPr>
          <w:rFonts w:ascii="Calibri" w:hAnsi="Calibri" w:cstheme="minorHAnsi"/>
          <w:sz w:val="24"/>
          <w:szCs w:val="24"/>
        </w:rPr>
        <w:t xml:space="preserve">O vereador infra-assinado, na forma regimental, solicita ao Presidente desta Casa de Leis que seja encaminhada ao Prefeito Municipal, Sr. Jean Carlo Medeiros de </w:t>
      </w:r>
      <w:r w:rsidR="000B28E3">
        <w:rPr>
          <w:rFonts w:ascii="Calibri" w:hAnsi="Calibri" w:cstheme="minorHAnsi"/>
          <w:sz w:val="24"/>
          <w:szCs w:val="24"/>
        </w:rPr>
        <w:t>Souza</w:t>
      </w:r>
      <w:r w:rsidRPr="00FF52DD">
        <w:rPr>
          <w:rFonts w:ascii="Calibri" w:hAnsi="Calibri" w:cstheme="minorHAnsi"/>
          <w:sz w:val="24"/>
          <w:szCs w:val="24"/>
        </w:rPr>
        <w:t>, a seguinte Indicação:</w:t>
      </w:r>
    </w:p>
    <w:p w:rsidR="005C1149" w:rsidRPr="00F82EC0" w:rsidRDefault="005C1149" w:rsidP="00010032">
      <w:pPr>
        <w:contextualSpacing/>
        <w:jc w:val="both"/>
        <w:rPr>
          <w:rFonts w:ascii="Calibri" w:hAnsi="Calibri" w:cstheme="minorHAnsi"/>
          <w:bCs/>
          <w:sz w:val="24"/>
          <w:szCs w:val="24"/>
        </w:rPr>
      </w:pPr>
    </w:p>
    <w:p w:rsidR="00FA3620" w:rsidRPr="00F82EC0" w:rsidRDefault="00FF52DD" w:rsidP="00D816A5">
      <w:pPr>
        <w:ind w:firstLine="708"/>
        <w:jc w:val="both"/>
        <w:rPr>
          <w:rFonts w:ascii="Calibri" w:eastAsia="Tahoma" w:hAnsi="Calibri" w:cstheme="minorHAnsi"/>
          <w:b/>
          <w:bCs/>
          <w:sz w:val="24"/>
          <w:szCs w:val="24"/>
        </w:rPr>
      </w:pPr>
      <w:r w:rsidRPr="00FF52DD">
        <w:rPr>
          <w:rFonts w:ascii="Calibri" w:eastAsia="Tahoma" w:hAnsi="Calibri" w:cstheme="minorHAnsi"/>
          <w:b/>
          <w:bCs/>
          <w:sz w:val="24"/>
          <w:szCs w:val="24"/>
        </w:rPr>
        <w:t>Indico ao Chefe do Poder Executivo Municipal para que viabilize</w:t>
      </w:r>
      <w:r w:rsidR="00C85F63">
        <w:rPr>
          <w:rFonts w:ascii="Calibri" w:eastAsia="Tahoma" w:hAnsi="Calibri" w:cstheme="minorHAnsi"/>
          <w:b/>
          <w:bCs/>
          <w:sz w:val="24"/>
          <w:szCs w:val="24"/>
        </w:rPr>
        <w:t xml:space="preserve"> a instalação de mais gua</w:t>
      </w:r>
      <w:r w:rsidR="000B28E3">
        <w:rPr>
          <w:rFonts w:ascii="Calibri" w:eastAsia="Tahoma" w:hAnsi="Calibri" w:cstheme="minorHAnsi"/>
          <w:b/>
          <w:bCs/>
          <w:sz w:val="24"/>
          <w:szCs w:val="24"/>
        </w:rPr>
        <w:t>ridas n</w:t>
      </w:r>
      <w:r w:rsidR="00C85F63">
        <w:rPr>
          <w:rFonts w:ascii="Calibri" w:eastAsia="Tahoma" w:hAnsi="Calibri" w:cstheme="minorHAnsi"/>
          <w:b/>
          <w:bCs/>
          <w:sz w:val="24"/>
          <w:szCs w:val="24"/>
        </w:rPr>
        <w:t>o Município e reparos nas já existentes</w:t>
      </w:r>
      <w:r w:rsidRPr="00FF52DD">
        <w:rPr>
          <w:rFonts w:ascii="Calibri" w:eastAsia="Tahoma" w:hAnsi="Calibri" w:cstheme="minorHAnsi"/>
          <w:b/>
          <w:bCs/>
          <w:sz w:val="24"/>
          <w:szCs w:val="24"/>
        </w:rPr>
        <w:t>.</w:t>
      </w:r>
    </w:p>
    <w:p w:rsidR="005C1149" w:rsidRPr="000B28E3" w:rsidRDefault="005C1149" w:rsidP="00D816A5">
      <w:pPr>
        <w:jc w:val="both"/>
        <w:rPr>
          <w:rFonts w:ascii="Calibri" w:eastAsia="Tahoma" w:hAnsi="Calibri" w:cstheme="minorHAnsi"/>
          <w:bCs/>
          <w:sz w:val="24"/>
          <w:szCs w:val="24"/>
        </w:rPr>
      </w:pPr>
    </w:p>
    <w:p w:rsidR="00D816A5" w:rsidRPr="000B28E3" w:rsidRDefault="00D816A5" w:rsidP="00D816A5">
      <w:pPr>
        <w:jc w:val="both"/>
        <w:rPr>
          <w:rFonts w:ascii="Calibri" w:eastAsia="Tahoma" w:hAnsi="Calibri" w:cstheme="minorHAnsi"/>
          <w:bCs/>
          <w:sz w:val="24"/>
          <w:szCs w:val="24"/>
        </w:rPr>
      </w:pPr>
    </w:p>
    <w:p w:rsidR="00977D7C" w:rsidRPr="00F82EC0" w:rsidRDefault="00977D7C" w:rsidP="00010032">
      <w:pPr>
        <w:contextualSpacing/>
        <w:jc w:val="both"/>
        <w:rPr>
          <w:rFonts w:ascii="Calibri" w:eastAsia="Tahoma" w:hAnsi="Calibri" w:cstheme="minorHAnsi"/>
          <w:b/>
          <w:bCs/>
          <w:sz w:val="24"/>
          <w:szCs w:val="24"/>
          <w:u w:val="single"/>
        </w:rPr>
      </w:pPr>
      <w:r w:rsidRPr="00F82EC0">
        <w:rPr>
          <w:rFonts w:ascii="Calibri" w:hAnsi="Calibri" w:cstheme="minorHAnsi"/>
          <w:b/>
          <w:bCs/>
          <w:sz w:val="24"/>
          <w:szCs w:val="24"/>
          <w:u w:val="single"/>
        </w:rPr>
        <w:t>JUSTIFICATIVAS</w:t>
      </w:r>
      <w:r w:rsidRPr="00F82EC0">
        <w:rPr>
          <w:rFonts w:ascii="Calibri" w:eastAsia="Tahoma" w:hAnsi="Calibri" w:cstheme="minorHAnsi"/>
          <w:b/>
          <w:bCs/>
          <w:sz w:val="24"/>
          <w:szCs w:val="24"/>
          <w:u w:val="single"/>
        </w:rPr>
        <w:t>:</w:t>
      </w:r>
    </w:p>
    <w:p w:rsidR="00977D7C" w:rsidRPr="000B28E3" w:rsidRDefault="00977D7C" w:rsidP="00010032">
      <w:pPr>
        <w:contextualSpacing/>
        <w:jc w:val="both"/>
        <w:rPr>
          <w:rFonts w:ascii="Calibri" w:hAnsi="Calibri" w:cstheme="minorHAnsi"/>
          <w:bCs/>
          <w:sz w:val="24"/>
          <w:szCs w:val="24"/>
          <w:u w:val="single"/>
        </w:rPr>
      </w:pPr>
    </w:p>
    <w:p w:rsidR="00963D97" w:rsidRPr="00963D97" w:rsidRDefault="00963D97" w:rsidP="00963D97">
      <w:pPr>
        <w:ind w:firstLine="708"/>
        <w:jc w:val="both"/>
        <w:rPr>
          <w:rFonts w:ascii="Calibri" w:eastAsia="Tahoma" w:hAnsi="Calibri" w:cstheme="minorHAnsi"/>
          <w:sz w:val="24"/>
          <w:szCs w:val="24"/>
        </w:rPr>
      </w:pPr>
      <w:r w:rsidRPr="00963D97">
        <w:rPr>
          <w:rFonts w:ascii="Calibri" w:eastAsia="Tahoma" w:hAnsi="Calibri" w:cstheme="minorHAnsi"/>
          <w:sz w:val="24"/>
          <w:szCs w:val="24"/>
        </w:rPr>
        <w:t>As guaridas</w:t>
      </w:r>
      <w:r>
        <w:rPr>
          <w:rFonts w:ascii="Calibri" w:eastAsia="Tahoma" w:hAnsi="Calibri" w:cstheme="minorHAnsi"/>
          <w:sz w:val="24"/>
          <w:szCs w:val="24"/>
        </w:rPr>
        <w:t xml:space="preserve"> </w:t>
      </w:r>
      <w:r w:rsidRPr="00963D97">
        <w:rPr>
          <w:rFonts w:ascii="Calibri" w:eastAsia="Tahoma" w:hAnsi="Calibri" w:cstheme="minorHAnsi"/>
          <w:sz w:val="24"/>
          <w:szCs w:val="24"/>
        </w:rPr>
        <w:t>desempenham</w:t>
      </w:r>
      <w:r>
        <w:rPr>
          <w:rFonts w:ascii="Calibri" w:eastAsia="Tahoma" w:hAnsi="Calibri" w:cstheme="minorHAnsi"/>
          <w:sz w:val="24"/>
          <w:szCs w:val="24"/>
        </w:rPr>
        <w:t xml:space="preserve"> um papel crucial no contexto de oferecer</w:t>
      </w:r>
      <w:r w:rsidR="000B28E3">
        <w:rPr>
          <w:rFonts w:ascii="Calibri" w:eastAsia="Tahoma" w:hAnsi="Calibri" w:cstheme="minorHAnsi"/>
          <w:sz w:val="24"/>
          <w:szCs w:val="24"/>
        </w:rPr>
        <w:t xml:space="preserve"> infraestrutura ao crescente número de usuários de transporte público no Município</w:t>
      </w:r>
      <w:r w:rsidRPr="00963D97">
        <w:rPr>
          <w:rFonts w:ascii="Calibri" w:eastAsia="Tahoma" w:hAnsi="Calibri" w:cstheme="minorHAnsi"/>
          <w:sz w:val="24"/>
          <w:szCs w:val="24"/>
        </w:rPr>
        <w:t>. Elas oferecem um refúgio contra as intempéries, como chuva, sol forte e vento, proporcionando um espaço mais confortável e seguro para os usuários do transporte público</w:t>
      </w:r>
      <w:r w:rsidR="002C61EF">
        <w:rPr>
          <w:rFonts w:ascii="Calibri" w:eastAsia="Tahoma" w:hAnsi="Calibri" w:cstheme="minorHAnsi"/>
          <w:sz w:val="24"/>
          <w:szCs w:val="24"/>
        </w:rPr>
        <w:t>, principalmente às várias crianças e jovens estudantes</w:t>
      </w:r>
      <w:r w:rsidR="00B75C88">
        <w:rPr>
          <w:rFonts w:ascii="Calibri" w:eastAsia="Tahoma" w:hAnsi="Calibri" w:cstheme="minorHAnsi"/>
          <w:sz w:val="24"/>
          <w:szCs w:val="24"/>
        </w:rPr>
        <w:t xml:space="preserve"> do Município</w:t>
      </w:r>
      <w:bookmarkStart w:id="0" w:name="_GoBack"/>
      <w:bookmarkEnd w:id="0"/>
      <w:r w:rsidRPr="00963D97">
        <w:rPr>
          <w:rFonts w:ascii="Calibri" w:eastAsia="Tahoma" w:hAnsi="Calibri" w:cstheme="minorHAnsi"/>
          <w:sz w:val="24"/>
          <w:szCs w:val="24"/>
        </w:rPr>
        <w:t>.</w:t>
      </w:r>
    </w:p>
    <w:p w:rsidR="000B28E3" w:rsidRDefault="000B28E3" w:rsidP="000B28E3">
      <w:pPr>
        <w:ind w:firstLine="708"/>
        <w:jc w:val="both"/>
        <w:rPr>
          <w:rFonts w:ascii="Calibri" w:eastAsia="Tahoma" w:hAnsi="Calibri" w:cstheme="minorHAnsi"/>
          <w:sz w:val="24"/>
          <w:szCs w:val="24"/>
        </w:rPr>
      </w:pPr>
      <w:r>
        <w:rPr>
          <w:rFonts w:ascii="Calibri" w:eastAsia="Tahoma" w:hAnsi="Calibri" w:cstheme="minorHAnsi"/>
          <w:sz w:val="24"/>
          <w:szCs w:val="24"/>
        </w:rPr>
        <w:t>No entanto, foi</w:t>
      </w:r>
      <w:r w:rsidRPr="000B28E3">
        <w:rPr>
          <w:rFonts w:ascii="Calibri" w:eastAsia="Tahoma" w:hAnsi="Calibri" w:cstheme="minorHAnsi"/>
          <w:sz w:val="24"/>
          <w:szCs w:val="24"/>
        </w:rPr>
        <w:t xml:space="preserve"> observado que o número atual de guaridas na cidade é insuficiente para atender à demanda. Além disso, muitas das guaridas existentes estão em condições precárias, necessitando de reparos e melhorias.</w:t>
      </w:r>
    </w:p>
    <w:p w:rsidR="000B28E3" w:rsidRPr="000B28E3" w:rsidRDefault="000B28E3" w:rsidP="000B28E3">
      <w:pPr>
        <w:ind w:firstLine="708"/>
        <w:jc w:val="both"/>
        <w:rPr>
          <w:rFonts w:ascii="Calibri" w:eastAsia="Tahoma" w:hAnsi="Calibri" w:cstheme="minorHAnsi"/>
          <w:sz w:val="24"/>
          <w:szCs w:val="24"/>
        </w:rPr>
      </w:pPr>
      <w:r w:rsidRPr="000B28E3">
        <w:rPr>
          <w:rFonts w:ascii="Calibri" w:eastAsia="Tahoma" w:hAnsi="Calibri" w:cstheme="minorHAnsi"/>
          <w:sz w:val="24"/>
          <w:szCs w:val="24"/>
        </w:rPr>
        <w:t>Porta</w:t>
      </w:r>
      <w:r>
        <w:rPr>
          <w:rFonts w:ascii="Calibri" w:eastAsia="Tahoma" w:hAnsi="Calibri" w:cstheme="minorHAnsi"/>
          <w:sz w:val="24"/>
          <w:szCs w:val="24"/>
        </w:rPr>
        <w:t>nto, solicita-se</w:t>
      </w:r>
      <w:r w:rsidRPr="000B28E3">
        <w:rPr>
          <w:rFonts w:ascii="Calibri" w:eastAsia="Tahoma" w:hAnsi="Calibri" w:cstheme="minorHAnsi"/>
          <w:sz w:val="24"/>
          <w:szCs w:val="24"/>
        </w:rPr>
        <w:t xml:space="preserve"> ao </w:t>
      </w:r>
      <w:r>
        <w:rPr>
          <w:rFonts w:ascii="Calibri" w:eastAsia="Tahoma" w:hAnsi="Calibri" w:cstheme="minorHAnsi"/>
          <w:sz w:val="24"/>
          <w:szCs w:val="24"/>
        </w:rPr>
        <w:t xml:space="preserve">Chefe do </w:t>
      </w:r>
      <w:r w:rsidRPr="000B28E3">
        <w:rPr>
          <w:rFonts w:ascii="Calibri" w:eastAsia="Tahoma" w:hAnsi="Calibri" w:cstheme="minorHAnsi"/>
          <w:sz w:val="24"/>
          <w:szCs w:val="24"/>
        </w:rPr>
        <w:t>Poder Executivo Municipal que considere a possibilidade de aumentar o número de guaridas na cidade e rea</w:t>
      </w:r>
      <w:r>
        <w:rPr>
          <w:rFonts w:ascii="Calibri" w:eastAsia="Tahoma" w:hAnsi="Calibri" w:cstheme="minorHAnsi"/>
          <w:sz w:val="24"/>
          <w:szCs w:val="24"/>
        </w:rPr>
        <w:t xml:space="preserve">lizar as devidas manutenções naquelas já instaladas, estando certo que </w:t>
      </w:r>
      <w:r w:rsidRPr="000B28E3">
        <w:rPr>
          <w:rFonts w:ascii="Calibri" w:eastAsia="Tahoma" w:hAnsi="Calibri" w:cstheme="minorHAnsi"/>
          <w:sz w:val="24"/>
          <w:szCs w:val="24"/>
        </w:rPr>
        <w:t>essas ações contribuirão significativamente para a qualidade de vida</w:t>
      </w:r>
      <w:r>
        <w:rPr>
          <w:rFonts w:ascii="Calibri" w:eastAsia="Tahoma" w:hAnsi="Calibri" w:cstheme="minorHAnsi"/>
          <w:sz w:val="24"/>
          <w:szCs w:val="24"/>
        </w:rPr>
        <w:t xml:space="preserve"> dos munícipes</w:t>
      </w:r>
      <w:r w:rsidRPr="000B28E3">
        <w:rPr>
          <w:rFonts w:ascii="Calibri" w:eastAsia="Tahoma" w:hAnsi="Calibri" w:cstheme="minorHAnsi"/>
          <w:sz w:val="24"/>
          <w:szCs w:val="24"/>
        </w:rPr>
        <w:t xml:space="preserve"> que dependem do transporte público diariamente.</w:t>
      </w:r>
    </w:p>
    <w:p w:rsidR="00254B9F" w:rsidRPr="00254B9F" w:rsidRDefault="00254B9F" w:rsidP="000B28E3">
      <w:pPr>
        <w:jc w:val="both"/>
        <w:rPr>
          <w:rFonts w:ascii="Calibri" w:eastAsia="Tahoma" w:hAnsi="Calibri" w:cstheme="minorHAnsi"/>
          <w:sz w:val="24"/>
          <w:szCs w:val="24"/>
        </w:rPr>
      </w:pPr>
    </w:p>
    <w:p w:rsidR="006902DE" w:rsidRDefault="006902DE" w:rsidP="006902DE">
      <w:pPr>
        <w:spacing w:line="240" w:lineRule="auto"/>
        <w:jc w:val="both"/>
        <w:rPr>
          <w:rFonts w:ascii="Calibri" w:eastAsia="Tahoma" w:hAnsi="Calibri" w:cstheme="minorHAnsi"/>
          <w:sz w:val="24"/>
          <w:szCs w:val="24"/>
        </w:rPr>
      </w:pPr>
    </w:p>
    <w:p w:rsidR="0064673A" w:rsidRDefault="0064673A" w:rsidP="006902DE">
      <w:pPr>
        <w:spacing w:line="240" w:lineRule="auto"/>
        <w:jc w:val="both"/>
        <w:rPr>
          <w:rFonts w:ascii="Calibri" w:eastAsia="Tahoma" w:hAnsi="Calibri" w:cstheme="minorHAnsi"/>
          <w:sz w:val="24"/>
          <w:szCs w:val="24"/>
        </w:rPr>
      </w:pPr>
    </w:p>
    <w:p w:rsidR="006902DE" w:rsidRPr="00F82EC0" w:rsidRDefault="006902DE" w:rsidP="006902DE">
      <w:pPr>
        <w:spacing w:line="240" w:lineRule="auto"/>
        <w:jc w:val="both"/>
        <w:rPr>
          <w:rFonts w:ascii="Calibri" w:eastAsia="Tahoma" w:hAnsi="Calibri" w:cstheme="minorHAnsi"/>
          <w:sz w:val="24"/>
          <w:szCs w:val="24"/>
        </w:rPr>
      </w:pPr>
    </w:p>
    <w:p w:rsidR="00545A51" w:rsidRPr="00F82EC0" w:rsidRDefault="00545A51" w:rsidP="006902DE">
      <w:pPr>
        <w:spacing w:line="240" w:lineRule="auto"/>
        <w:jc w:val="right"/>
        <w:rPr>
          <w:rFonts w:ascii="Calibri" w:eastAsia="Tahoma" w:hAnsi="Calibri" w:cstheme="minorHAnsi"/>
          <w:sz w:val="24"/>
          <w:szCs w:val="24"/>
        </w:rPr>
      </w:pPr>
      <w:r w:rsidRPr="00F82EC0">
        <w:rPr>
          <w:rFonts w:ascii="Calibri" w:hAnsi="Calibri" w:cstheme="minorHAnsi"/>
          <w:sz w:val="24"/>
          <w:szCs w:val="24"/>
        </w:rPr>
        <w:t>Monte</w:t>
      </w:r>
      <w:r w:rsidRPr="00F82EC0">
        <w:rPr>
          <w:rFonts w:ascii="Calibri" w:eastAsia="Tahoma" w:hAnsi="Calibri" w:cstheme="minorHAnsi"/>
          <w:sz w:val="24"/>
          <w:szCs w:val="24"/>
        </w:rPr>
        <w:t xml:space="preserve"> </w:t>
      </w:r>
      <w:r w:rsidRPr="00F82EC0">
        <w:rPr>
          <w:rFonts w:ascii="Calibri" w:hAnsi="Calibri" w:cstheme="minorHAnsi"/>
          <w:sz w:val="24"/>
          <w:szCs w:val="24"/>
        </w:rPr>
        <w:t>Castelo</w:t>
      </w:r>
      <w:r w:rsidR="004155DD" w:rsidRPr="00F82EC0">
        <w:rPr>
          <w:rFonts w:ascii="Calibri" w:eastAsia="Tahoma" w:hAnsi="Calibri" w:cstheme="minorHAnsi"/>
          <w:sz w:val="24"/>
          <w:szCs w:val="24"/>
        </w:rPr>
        <w:t xml:space="preserve">, </w:t>
      </w:r>
      <w:r w:rsidR="00C85F63">
        <w:rPr>
          <w:rFonts w:ascii="Calibri" w:eastAsia="Tahoma" w:hAnsi="Calibri" w:cstheme="minorHAnsi"/>
          <w:sz w:val="24"/>
          <w:szCs w:val="24"/>
        </w:rPr>
        <w:t>29</w:t>
      </w:r>
      <w:r w:rsidRPr="00F82EC0">
        <w:rPr>
          <w:rFonts w:ascii="Calibri" w:eastAsia="Tahoma" w:hAnsi="Calibri" w:cstheme="minorHAnsi"/>
          <w:sz w:val="24"/>
          <w:szCs w:val="24"/>
        </w:rPr>
        <w:t xml:space="preserve"> de </w:t>
      </w:r>
      <w:r w:rsidR="00DD224C">
        <w:rPr>
          <w:rFonts w:ascii="Calibri" w:eastAsia="Tahoma" w:hAnsi="Calibri" w:cstheme="minorHAnsi"/>
          <w:sz w:val="24"/>
          <w:szCs w:val="24"/>
        </w:rPr>
        <w:t>abril</w:t>
      </w:r>
      <w:r w:rsidR="00610BC4" w:rsidRPr="00F82EC0">
        <w:rPr>
          <w:rFonts w:ascii="Calibri" w:eastAsia="Tahoma" w:hAnsi="Calibri" w:cstheme="minorHAnsi"/>
          <w:sz w:val="24"/>
          <w:szCs w:val="24"/>
        </w:rPr>
        <w:t xml:space="preserve"> </w:t>
      </w:r>
      <w:r w:rsidR="009E5CF3" w:rsidRPr="00F82EC0">
        <w:rPr>
          <w:rFonts w:ascii="Calibri" w:eastAsia="Tahoma" w:hAnsi="Calibri" w:cstheme="minorHAnsi"/>
          <w:sz w:val="24"/>
          <w:szCs w:val="24"/>
        </w:rPr>
        <w:t>de 2024</w:t>
      </w:r>
      <w:r w:rsidRPr="00F82EC0">
        <w:rPr>
          <w:rFonts w:ascii="Calibri" w:eastAsia="Tahoma" w:hAnsi="Calibri" w:cstheme="minorHAnsi"/>
          <w:sz w:val="24"/>
          <w:szCs w:val="24"/>
        </w:rPr>
        <w:t>.</w:t>
      </w:r>
    </w:p>
    <w:p w:rsidR="00C428DE" w:rsidRPr="00F82EC0" w:rsidRDefault="00C428DE" w:rsidP="006902DE">
      <w:pPr>
        <w:spacing w:line="240" w:lineRule="auto"/>
        <w:jc w:val="both"/>
        <w:rPr>
          <w:rFonts w:ascii="Calibri" w:eastAsia="Tahoma" w:hAnsi="Calibri" w:cs="Tahoma"/>
          <w:sz w:val="24"/>
          <w:szCs w:val="24"/>
        </w:rPr>
      </w:pPr>
    </w:p>
    <w:p w:rsidR="00C428DE" w:rsidRPr="00F82EC0" w:rsidRDefault="00C428DE" w:rsidP="006902DE">
      <w:pPr>
        <w:spacing w:line="240" w:lineRule="auto"/>
        <w:jc w:val="both"/>
        <w:rPr>
          <w:rFonts w:ascii="Calibri" w:eastAsia="Tahoma" w:hAnsi="Calibri" w:cs="Tahoma"/>
          <w:sz w:val="24"/>
          <w:szCs w:val="24"/>
        </w:rPr>
      </w:pPr>
    </w:p>
    <w:p w:rsidR="005C1149" w:rsidRPr="00F82EC0" w:rsidRDefault="005C1149" w:rsidP="006902DE">
      <w:pPr>
        <w:spacing w:line="240" w:lineRule="auto"/>
        <w:jc w:val="both"/>
        <w:rPr>
          <w:rFonts w:ascii="Calibri" w:eastAsia="Tahoma" w:hAnsi="Calibri" w:cs="Tahoma"/>
          <w:sz w:val="24"/>
          <w:szCs w:val="24"/>
        </w:rPr>
      </w:pPr>
    </w:p>
    <w:p w:rsidR="00964559" w:rsidRPr="00F82EC0" w:rsidRDefault="00964559" w:rsidP="006902DE">
      <w:pPr>
        <w:spacing w:line="240" w:lineRule="auto"/>
        <w:jc w:val="both"/>
        <w:rPr>
          <w:rFonts w:ascii="Calibri" w:eastAsia="Tahoma" w:hAnsi="Calibri" w:cs="Tahoma"/>
          <w:sz w:val="24"/>
          <w:szCs w:val="24"/>
        </w:rPr>
      </w:pPr>
    </w:p>
    <w:p w:rsidR="009D2D61" w:rsidRPr="00F82EC0" w:rsidRDefault="00545A51" w:rsidP="006902DE">
      <w:pPr>
        <w:spacing w:line="240" w:lineRule="auto"/>
        <w:jc w:val="center"/>
        <w:rPr>
          <w:rFonts w:ascii="Calibri" w:eastAsia="Tahoma" w:hAnsi="Calibri" w:cs="Tahoma"/>
          <w:sz w:val="24"/>
          <w:szCs w:val="24"/>
        </w:rPr>
      </w:pPr>
      <w:r w:rsidRPr="00F82EC0">
        <w:rPr>
          <w:rFonts w:ascii="Calibri" w:eastAsia="Tahoma" w:hAnsi="Calibri" w:cs="Tahoma"/>
          <w:sz w:val="24"/>
          <w:szCs w:val="24"/>
        </w:rPr>
        <w:t>__________________</w:t>
      </w:r>
      <w:r w:rsidR="004765C6" w:rsidRPr="00F82EC0">
        <w:rPr>
          <w:rFonts w:ascii="Calibri" w:eastAsia="Tahoma" w:hAnsi="Calibri" w:cs="Tahoma"/>
          <w:sz w:val="24"/>
          <w:szCs w:val="24"/>
        </w:rPr>
        <w:t>_______</w:t>
      </w:r>
      <w:r w:rsidR="009E5CF3" w:rsidRPr="00F82EC0">
        <w:rPr>
          <w:rFonts w:ascii="Calibri" w:eastAsia="Tahoma" w:hAnsi="Calibri" w:cs="Tahoma"/>
          <w:sz w:val="24"/>
          <w:szCs w:val="24"/>
        </w:rPr>
        <w:t>_</w:t>
      </w:r>
    </w:p>
    <w:p w:rsidR="004765C6" w:rsidRPr="00F82EC0" w:rsidRDefault="00C85F63" w:rsidP="006902DE">
      <w:pPr>
        <w:spacing w:line="240" w:lineRule="auto"/>
        <w:jc w:val="center"/>
        <w:rPr>
          <w:rFonts w:ascii="Calibri" w:hAnsi="Calibri" w:cstheme="minorHAnsi"/>
          <w:b/>
          <w:bCs/>
          <w:sz w:val="24"/>
          <w:szCs w:val="24"/>
        </w:rPr>
      </w:pPr>
      <w:r>
        <w:rPr>
          <w:rFonts w:ascii="Calibri" w:hAnsi="Calibri" w:cstheme="minorHAnsi"/>
          <w:b/>
          <w:bCs/>
          <w:sz w:val="24"/>
          <w:szCs w:val="24"/>
        </w:rPr>
        <w:t>Roberto Carlos Barankievicz</w:t>
      </w:r>
    </w:p>
    <w:p w:rsidR="00E93759" w:rsidRPr="00F82EC0" w:rsidRDefault="00133E0A" w:rsidP="006902DE">
      <w:pPr>
        <w:spacing w:line="240" w:lineRule="auto"/>
        <w:jc w:val="center"/>
        <w:rPr>
          <w:rFonts w:ascii="Calibri" w:hAnsi="Calibri" w:cstheme="minorHAnsi"/>
          <w:sz w:val="24"/>
          <w:szCs w:val="24"/>
        </w:rPr>
      </w:pPr>
      <w:r w:rsidRPr="00F82EC0">
        <w:rPr>
          <w:rFonts w:ascii="Calibri" w:hAnsi="Calibri" w:cstheme="minorHAnsi"/>
          <w:sz w:val="24"/>
          <w:szCs w:val="24"/>
        </w:rPr>
        <w:t>Vereador</w:t>
      </w:r>
      <w:r w:rsidR="008B7C2D" w:rsidRPr="00F82EC0">
        <w:rPr>
          <w:rFonts w:ascii="Calibri" w:hAnsi="Calibri" w:cstheme="minorHAnsi"/>
          <w:sz w:val="24"/>
          <w:szCs w:val="24"/>
        </w:rPr>
        <w:t xml:space="preserve"> Autor</w:t>
      </w:r>
    </w:p>
    <w:sectPr w:rsidR="00E93759" w:rsidRPr="00F82EC0" w:rsidSect="0074752B">
      <w:headerReference w:type="default" r:id="rId6"/>
      <w:footerReference w:type="default" r:id="rId7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9F5" w:rsidRDefault="00AD39F5" w:rsidP="00767170">
      <w:pPr>
        <w:spacing w:line="240" w:lineRule="auto"/>
      </w:pPr>
      <w:r>
        <w:separator/>
      </w:r>
    </w:p>
  </w:endnote>
  <w:endnote w:type="continuationSeparator" w:id="0">
    <w:p w:rsidR="00AD39F5" w:rsidRDefault="00AD39F5" w:rsidP="007671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70" w:rsidRDefault="00767170" w:rsidP="00767170">
    <w:pPr>
      <w:pStyle w:val="Rodap"/>
      <w:pBdr>
        <w:bottom w:val="single" w:sz="12" w:space="1" w:color="auto"/>
      </w:pBdr>
      <w:jc w:val="center"/>
    </w:pPr>
  </w:p>
  <w:p w:rsidR="00767170" w:rsidRPr="00E93759" w:rsidRDefault="00767170" w:rsidP="00767170">
    <w:pPr>
      <w:pStyle w:val="Rodap"/>
      <w:jc w:val="center"/>
      <w:rPr>
        <w:rFonts w:cstheme="minorHAnsi"/>
        <w:szCs w:val="20"/>
      </w:rPr>
    </w:pPr>
    <w:r w:rsidRPr="00E93759">
      <w:rPr>
        <w:rFonts w:cstheme="minorHAnsi"/>
        <w:szCs w:val="20"/>
      </w:rPr>
      <w:t>R</w:t>
    </w:r>
    <w:r w:rsidR="00600B67">
      <w:rPr>
        <w:rFonts w:cstheme="minorHAnsi"/>
        <w:szCs w:val="20"/>
      </w:rPr>
      <w:t>ua: Alfredo Becker, 385, Centro  -  CEP: 89</w:t>
    </w:r>
    <w:r w:rsidRPr="00E93759">
      <w:rPr>
        <w:rFonts w:cstheme="minorHAnsi"/>
        <w:szCs w:val="20"/>
      </w:rPr>
      <w:t>380-000</w:t>
    </w:r>
    <w:r w:rsidR="00E93759">
      <w:rPr>
        <w:rFonts w:cstheme="minorHAnsi"/>
        <w:szCs w:val="20"/>
      </w:rPr>
      <w:t xml:space="preserve">  - </w:t>
    </w:r>
    <w:r w:rsidRPr="00E93759">
      <w:rPr>
        <w:rFonts w:cstheme="minorHAnsi"/>
        <w:szCs w:val="20"/>
      </w:rPr>
      <w:t xml:space="preserve"> Monte </w:t>
    </w:r>
    <w:r w:rsidR="00600B67">
      <w:rPr>
        <w:rFonts w:cstheme="minorHAnsi"/>
        <w:szCs w:val="20"/>
      </w:rPr>
      <w:t xml:space="preserve">Castelo - </w:t>
    </w:r>
    <w:r w:rsidR="00E93759">
      <w:rPr>
        <w:rFonts w:cstheme="minorHAnsi"/>
        <w:szCs w:val="20"/>
      </w:rPr>
      <w:t>S</w:t>
    </w:r>
    <w:r w:rsidRPr="00E93759">
      <w:rPr>
        <w:rFonts w:cstheme="minorHAnsi"/>
        <w:szCs w:val="20"/>
      </w:rPr>
      <w:t>C</w:t>
    </w:r>
    <w:r w:rsidRPr="00E93759">
      <w:rPr>
        <w:rFonts w:cstheme="minorHAnsi"/>
        <w:szCs w:val="20"/>
      </w:rPr>
      <w:br/>
      <w:t xml:space="preserve">E-mail: </w:t>
    </w:r>
    <w:r w:rsidR="00E93759" w:rsidRPr="00E93759">
      <w:rPr>
        <w:rStyle w:val="header-title"/>
        <w:rFonts w:cstheme="minorHAnsi"/>
        <w:bCs/>
        <w:szCs w:val="20"/>
      </w:rPr>
      <w:t>cmmontecastelo@camaramontecastelo.sc.gov.br</w:t>
    </w:r>
    <w:r w:rsidR="00600B67">
      <w:rPr>
        <w:rFonts w:cstheme="minorHAnsi"/>
        <w:szCs w:val="20"/>
      </w:rPr>
      <w:t xml:space="preserve">  </w:t>
    </w:r>
    <w:r w:rsidRPr="00E93759">
      <w:rPr>
        <w:rFonts w:cstheme="minorHAnsi"/>
        <w:szCs w:val="20"/>
      </w:rPr>
      <w:t xml:space="preserve">- </w:t>
    </w:r>
    <w:r w:rsidR="00600B67">
      <w:rPr>
        <w:rFonts w:cstheme="minorHAnsi"/>
        <w:szCs w:val="20"/>
      </w:rPr>
      <w:t xml:space="preserve"> </w:t>
    </w:r>
    <w:r w:rsidRPr="00E93759">
      <w:rPr>
        <w:rFonts w:cstheme="minorHAnsi"/>
        <w:szCs w:val="20"/>
      </w:rPr>
      <w:t>Fone/Whats</w:t>
    </w:r>
    <w:r w:rsidR="00600B67">
      <w:rPr>
        <w:rFonts w:cstheme="minorHAnsi"/>
        <w:szCs w:val="20"/>
      </w:rPr>
      <w:t>App</w:t>
    </w:r>
    <w:r w:rsidRPr="00E93759">
      <w:rPr>
        <w:rFonts w:cstheme="minorHAnsi"/>
        <w:szCs w:val="20"/>
      </w:rPr>
      <w:t>: (47) 3654-0004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9F5" w:rsidRDefault="00AD39F5" w:rsidP="00767170">
      <w:pPr>
        <w:spacing w:line="240" w:lineRule="auto"/>
      </w:pPr>
      <w:r>
        <w:separator/>
      </w:r>
    </w:p>
  </w:footnote>
  <w:footnote w:type="continuationSeparator" w:id="0">
    <w:p w:rsidR="00AD39F5" w:rsidRDefault="00AD39F5" w:rsidP="007671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170" w:rsidRDefault="00767170" w:rsidP="00DD224C">
    <w:pPr>
      <w:pStyle w:val="Cabealho"/>
      <w:tabs>
        <w:tab w:val="clear" w:pos="4252"/>
        <w:tab w:val="clear" w:pos="8504"/>
        <w:tab w:val="left" w:pos="1350"/>
      </w:tabs>
      <w:rPr>
        <w:sz w:val="28"/>
      </w:rPr>
    </w:pPr>
    <w:r>
      <w:rPr>
        <w:noProof/>
        <w:sz w:val="28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-231140</wp:posOffset>
          </wp:positionV>
          <wp:extent cx="561975" cy="643521"/>
          <wp:effectExtent l="0" t="0" r="0" b="4445"/>
          <wp:wrapNone/>
          <wp:docPr id="2" name="Imagem 0" descr="Brasão Poder Legisl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Poder Legislati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975" cy="643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67170" w:rsidRDefault="00767170" w:rsidP="00DD224C">
    <w:pPr>
      <w:pStyle w:val="Cabealho"/>
      <w:tabs>
        <w:tab w:val="clear" w:pos="4252"/>
        <w:tab w:val="clear" w:pos="8504"/>
        <w:tab w:val="left" w:pos="1350"/>
      </w:tabs>
      <w:rPr>
        <w:sz w:val="28"/>
      </w:rPr>
    </w:pPr>
  </w:p>
  <w:p w:rsidR="00767170" w:rsidRPr="00E93759" w:rsidRDefault="00767170" w:rsidP="00767170">
    <w:pPr>
      <w:pStyle w:val="Cabealho"/>
      <w:tabs>
        <w:tab w:val="clear" w:pos="4252"/>
        <w:tab w:val="clear" w:pos="8504"/>
        <w:tab w:val="left" w:pos="1350"/>
      </w:tabs>
      <w:jc w:val="center"/>
      <w:rPr>
        <w:b/>
        <w:sz w:val="28"/>
      </w:rPr>
    </w:pPr>
    <w:r w:rsidRPr="00E93759">
      <w:rPr>
        <w:b/>
        <w:sz w:val="28"/>
      </w:rPr>
      <w:t>PODER LEGISLATIVO</w:t>
    </w:r>
  </w:p>
  <w:p w:rsidR="00767170" w:rsidRPr="00E93759" w:rsidRDefault="00767170" w:rsidP="00767170">
    <w:pPr>
      <w:pStyle w:val="Cabealho"/>
      <w:pBdr>
        <w:bottom w:val="single" w:sz="12" w:space="1" w:color="auto"/>
      </w:pBdr>
      <w:tabs>
        <w:tab w:val="clear" w:pos="4252"/>
        <w:tab w:val="clear" w:pos="8504"/>
        <w:tab w:val="left" w:pos="1350"/>
      </w:tabs>
      <w:jc w:val="center"/>
      <w:rPr>
        <w:b/>
        <w:sz w:val="28"/>
      </w:rPr>
    </w:pPr>
    <w:r w:rsidRPr="00E93759">
      <w:rPr>
        <w:b/>
        <w:sz w:val="28"/>
      </w:rPr>
      <w:t>CÂMARA DE VEREADORES DE MONTE CASTELO</w:t>
    </w:r>
  </w:p>
  <w:p w:rsidR="00767170" w:rsidRDefault="007671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6F"/>
    <w:rsid w:val="00010032"/>
    <w:rsid w:val="000420D0"/>
    <w:rsid w:val="000B28E3"/>
    <w:rsid w:val="000E6645"/>
    <w:rsid w:val="00133E0A"/>
    <w:rsid w:val="00135C2E"/>
    <w:rsid w:val="00140B6B"/>
    <w:rsid w:val="00147D94"/>
    <w:rsid w:val="001517C1"/>
    <w:rsid w:val="001B51DD"/>
    <w:rsid w:val="001C529D"/>
    <w:rsid w:val="001D0ED6"/>
    <w:rsid w:val="001F1963"/>
    <w:rsid w:val="00244800"/>
    <w:rsid w:val="00246174"/>
    <w:rsid w:val="00254B9F"/>
    <w:rsid w:val="002769C2"/>
    <w:rsid w:val="002C61EF"/>
    <w:rsid w:val="002D11FA"/>
    <w:rsid w:val="002F51EE"/>
    <w:rsid w:val="00306810"/>
    <w:rsid w:val="00315BF9"/>
    <w:rsid w:val="00334E49"/>
    <w:rsid w:val="003421CE"/>
    <w:rsid w:val="00382724"/>
    <w:rsid w:val="003B613A"/>
    <w:rsid w:val="003C01B9"/>
    <w:rsid w:val="003E5C64"/>
    <w:rsid w:val="003E62B7"/>
    <w:rsid w:val="00402E97"/>
    <w:rsid w:val="004155DD"/>
    <w:rsid w:val="004427C5"/>
    <w:rsid w:val="004531AA"/>
    <w:rsid w:val="00453403"/>
    <w:rsid w:val="004556F8"/>
    <w:rsid w:val="00467306"/>
    <w:rsid w:val="004765C6"/>
    <w:rsid w:val="004A5E32"/>
    <w:rsid w:val="004A75EE"/>
    <w:rsid w:val="004B26CD"/>
    <w:rsid w:val="004B7866"/>
    <w:rsid w:val="00541233"/>
    <w:rsid w:val="00545A51"/>
    <w:rsid w:val="005A1166"/>
    <w:rsid w:val="005A4135"/>
    <w:rsid w:val="005C1149"/>
    <w:rsid w:val="005C4875"/>
    <w:rsid w:val="005F6843"/>
    <w:rsid w:val="00600B67"/>
    <w:rsid w:val="00610BC4"/>
    <w:rsid w:val="0064215C"/>
    <w:rsid w:val="0064673A"/>
    <w:rsid w:val="00662907"/>
    <w:rsid w:val="006707AA"/>
    <w:rsid w:val="00683C2A"/>
    <w:rsid w:val="006902DE"/>
    <w:rsid w:val="006A303A"/>
    <w:rsid w:val="006E41C9"/>
    <w:rsid w:val="006E4E21"/>
    <w:rsid w:val="00720884"/>
    <w:rsid w:val="007213BC"/>
    <w:rsid w:val="00736E01"/>
    <w:rsid w:val="0074752B"/>
    <w:rsid w:val="0076508D"/>
    <w:rsid w:val="00767170"/>
    <w:rsid w:val="00783FCC"/>
    <w:rsid w:val="007B1ABE"/>
    <w:rsid w:val="007C682F"/>
    <w:rsid w:val="00805CA8"/>
    <w:rsid w:val="00807BD9"/>
    <w:rsid w:val="008351CA"/>
    <w:rsid w:val="008510CF"/>
    <w:rsid w:val="00862FE3"/>
    <w:rsid w:val="00863292"/>
    <w:rsid w:val="008906ED"/>
    <w:rsid w:val="008B7C2D"/>
    <w:rsid w:val="008C4CBF"/>
    <w:rsid w:val="008F5FF4"/>
    <w:rsid w:val="008F7011"/>
    <w:rsid w:val="00900B6F"/>
    <w:rsid w:val="009039AB"/>
    <w:rsid w:val="0093306D"/>
    <w:rsid w:val="00951749"/>
    <w:rsid w:val="00963D97"/>
    <w:rsid w:val="00964559"/>
    <w:rsid w:val="00977D7C"/>
    <w:rsid w:val="00980378"/>
    <w:rsid w:val="00981FE7"/>
    <w:rsid w:val="009866C9"/>
    <w:rsid w:val="009A0C0D"/>
    <w:rsid w:val="009A1AB6"/>
    <w:rsid w:val="009A3F18"/>
    <w:rsid w:val="009B4B2B"/>
    <w:rsid w:val="009C313B"/>
    <w:rsid w:val="009D2D61"/>
    <w:rsid w:val="009E5CF3"/>
    <w:rsid w:val="00A15CD0"/>
    <w:rsid w:val="00A30362"/>
    <w:rsid w:val="00A51BE1"/>
    <w:rsid w:val="00A76F85"/>
    <w:rsid w:val="00AA2964"/>
    <w:rsid w:val="00AD39F5"/>
    <w:rsid w:val="00AE1075"/>
    <w:rsid w:val="00AF40EC"/>
    <w:rsid w:val="00B03085"/>
    <w:rsid w:val="00B25FF0"/>
    <w:rsid w:val="00B27B30"/>
    <w:rsid w:val="00B51CC3"/>
    <w:rsid w:val="00B70E69"/>
    <w:rsid w:val="00B75C88"/>
    <w:rsid w:val="00B80759"/>
    <w:rsid w:val="00B85D65"/>
    <w:rsid w:val="00BB5F6F"/>
    <w:rsid w:val="00BB6731"/>
    <w:rsid w:val="00BD5E23"/>
    <w:rsid w:val="00BF5A0F"/>
    <w:rsid w:val="00C009AC"/>
    <w:rsid w:val="00C05645"/>
    <w:rsid w:val="00C1196F"/>
    <w:rsid w:val="00C30B05"/>
    <w:rsid w:val="00C428DE"/>
    <w:rsid w:val="00C5335B"/>
    <w:rsid w:val="00C6343A"/>
    <w:rsid w:val="00C74D30"/>
    <w:rsid w:val="00C85F63"/>
    <w:rsid w:val="00CA13EB"/>
    <w:rsid w:val="00CA25E5"/>
    <w:rsid w:val="00CB317D"/>
    <w:rsid w:val="00D171D5"/>
    <w:rsid w:val="00D33ADB"/>
    <w:rsid w:val="00D60F73"/>
    <w:rsid w:val="00D67AA5"/>
    <w:rsid w:val="00D816A5"/>
    <w:rsid w:val="00D87EE0"/>
    <w:rsid w:val="00D90B04"/>
    <w:rsid w:val="00DA0FC0"/>
    <w:rsid w:val="00DC4396"/>
    <w:rsid w:val="00DD12A9"/>
    <w:rsid w:val="00DD224C"/>
    <w:rsid w:val="00DE1BBB"/>
    <w:rsid w:val="00E04886"/>
    <w:rsid w:val="00E33877"/>
    <w:rsid w:val="00E51918"/>
    <w:rsid w:val="00E66456"/>
    <w:rsid w:val="00E772F4"/>
    <w:rsid w:val="00E93759"/>
    <w:rsid w:val="00ED394C"/>
    <w:rsid w:val="00EF7B2D"/>
    <w:rsid w:val="00F02587"/>
    <w:rsid w:val="00F207D9"/>
    <w:rsid w:val="00F418D9"/>
    <w:rsid w:val="00F82EC0"/>
    <w:rsid w:val="00FA3620"/>
    <w:rsid w:val="00FB3C7F"/>
    <w:rsid w:val="00FE05CB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BAC286D-BF2F-49F9-9915-9E41CF01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F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19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196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717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170"/>
  </w:style>
  <w:style w:type="paragraph" w:styleId="Rodap">
    <w:name w:val="footer"/>
    <w:basedOn w:val="Normal"/>
    <w:link w:val="RodapChar"/>
    <w:uiPriority w:val="99"/>
    <w:unhideWhenUsed/>
    <w:rsid w:val="007671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170"/>
  </w:style>
  <w:style w:type="character" w:styleId="Hyperlink">
    <w:name w:val="Hyperlink"/>
    <w:basedOn w:val="Fontepargpadro"/>
    <w:uiPriority w:val="99"/>
    <w:unhideWhenUsed/>
    <w:rsid w:val="00767170"/>
    <w:rPr>
      <w:color w:val="0000FF" w:themeColor="hyperlink"/>
      <w:u w:val="single"/>
    </w:rPr>
  </w:style>
  <w:style w:type="character" w:customStyle="1" w:styleId="header-title">
    <w:name w:val="header-title"/>
    <w:basedOn w:val="Fontepargpadro"/>
    <w:rsid w:val="00E93759"/>
  </w:style>
  <w:style w:type="character" w:styleId="Forte">
    <w:name w:val="Strong"/>
    <w:basedOn w:val="Fontepargpadro"/>
    <w:uiPriority w:val="22"/>
    <w:qFormat/>
    <w:rsid w:val="00951749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B28E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B28E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 Municipal de Monte Castelo</cp:lastModifiedBy>
  <cp:revision>34</cp:revision>
  <cp:lastPrinted>2024-04-29T11:58:00Z</cp:lastPrinted>
  <dcterms:created xsi:type="dcterms:W3CDTF">2022-06-27T12:37:00Z</dcterms:created>
  <dcterms:modified xsi:type="dcterms:W3CDTF">2024-04-29T21:51:00Z</dcterms:modified>
</cp:coreProperties>
</file>